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2FDD" w14:textId="77777777" w:rsidR="00183C64" w:rsidRPr="00BE0AB5" w:rsidRDefault="0011660F" w:rsidP="00BE0AB5">
      <w:pPr>
        <w:rPr>
          <w:b/>
          <w:sz w:val="32"/>
          <w:szCs w:val="32"/>
        </w:rPr>
      </w:pPr>
      <w:r w:rsidRPr="001117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D04D" wp14:editId="4A70135B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</wp:posOffset>
                </wp:positionV>
                <wp:extent cx="4062730" cy="1104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D3FD" w14:textId="77777777" w:rsidR="006924FF" w:rsidRPr="00C45C74" w:rsidRDefault="006924FF" w:rsidP="0011660F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5C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CITY OF CARSON, CALIFORNIA</w:t>
                            </w:r>
                          </w:p>
                          <w:p w14:paraId="6290704B" w14:textId="77777777" w:rsidR="006924FF" w:rsidRPr="00C45C74" w:rsidRDefault="006924FF" w:rsidP="0011660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firstLine="18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5C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701 </w:t>
                            </w:r>
                            <w:r w:rsidR="00F15249" w:rsidRPr="00C45C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E.</w:t>
                            </w:r>
                            <w:r w:rsidRPr="00C45C7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Carson Street, Carson CA 90745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D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.35pt;width:319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" filled="f" stroked="f">
                <v:textbox>
                  <w:txbxContent>
                    <w:p w14:paraId="6CCBD3FD" w14:textId="77777777" w:rsidR="006924FF" w:rsidRPr="00C45C74" w:rsidRDefault="006924FF" w:rsidP="0011660F">
                      <w:pPr>
                        <w:pStyle w:val="NormalWeb"/>
                        <w:tabs>
                          <w:tab w:val="left" w:pos="540"/>
                        </w:tabs>
                        <w:spacing w:before="240" w:beforeAutospacing="0" w:after="0" w:afterAutospacing="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45C7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CITY OF CARSON, CALIFORNIA</w:t>
                      </w:r>
                    </w:p>
                    <w:p w14:paraId="6290704B" w14:textId="77777777" w:rsidR="006924FF" w:rsidRPr="00C45C74" w:rsidRDefault="006924FF" w:rsidP="0011660F">
                      <w:pPr>
                        <w:pStyle w:val="NormalWeb"/>
                        <w:spacing w:before="0" w:beforeAutospacing="0" w:after="0" w:afterAutospacing="0" w:line="276" w:lineRule="auto"/>
                        <w:ind w:firstLine="18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45C7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701 </w:t>
                      </w:r>
                      <w:r w:rsidR="00F15249" w:rsidRPr="00C45C7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E.</w:t>
                      </w:r>
                      <w:r w:rsidRPr="00C45C7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Carson Street, Carson CA 90745</w:t>
                      </w:r>
                    </w:p>
                  </w:txbxContent>
                </v:textbox>
              </v:shape>
            </w:pict>
          </mc:Fallback>
        </mc:AlternateContent>
      </w:r>
      <w:r w:rsidR="00F15249">
        <w:rPr>
          <w:noProof/>
        </w:rPr>
        <w:drawing>
          <wp:inline distT="0" distB="0" distL="0" distR="0" wp14:anchorId="48A36DCA" wp14:editId="40B7AF28">
            <wp:extent cx="984069" cy="1001486"/>
            <wp:effectExtent l="0" t="0" r="6985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80" cy="99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1FF5" w14:textId="41EC02DD" w:rsidR="006924FF" w:rsidRPr="00CE2A66" w:rsidRDefault="00914430" w:rsidP="009E42E5">
      <w:pPr>
        <w:tabs>
          <w:tab w:val="left" w:pos="2520"/>
          <w:tab w:val="left" w:pos="2610"/>
          <w:tab w:val="left" w:pos="2880"/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E2A66">
        <w:rPr>
          <w:rFonts w:ascii="Arial" w:hAnsi="Arial" w:cs="Arial"/>
          <w:b/>
          <w:sz w:val="36"/>
          <w:szCs w:val="36"/>
        </w:rPr>
        <w:t>NOTICE OF INVITATION FOR BID</w:t>
      </w:r>
      <w:r w:rsidR="0065472A" w:rsidRPr="00CE2A66">
        <w:rPr>
          <w:rFonts w:ascii="Arial" w:hAnsi="Arial" w:cs="Arial"/>
          <w:b/>
          <w:sz w:val="36"/>
          <w:szCs w:val="36"/>
        </w:rPr>
        <w:t xml:space="preserve"> </w:t>
      </w:r>
      <w:r w:rsidR="00E55474" w:rsidRPr="00CE2A66">
        <w:rPr>
          <w:rFonts w:ascii="Arial" w:hAnsi="Arial" w:cs="Arial"/>
          <w:b/>
          <w:sz w:val="36"/>
          <w:szCs w:val="36"/>
        </w:rPr>
        <w:t>(</w:t>
      </w:r>
      <w:r w:rsidR="00162463" w:rsidRPr="00CE2A66">
        <w:rPr>
          <w:rFonts w:ascii="Arial" w:hAnsi="Arial" w:cs="Arial"/>
          <w:b/>
          <w:sz w:val="36"/>
          <w:szCs w:val="36"/>
        </w:rPr>
        <w:t>IFB</w:t>
      </w:r>
      <w:r w:rsidR="00E55474" w:rsidRPr="00CE2A66">
        <w:rPr>
          <w:rFonts w:ascii="Arial" w:hAnsi="Arial" w:cs="Arial"/>
          <w:b/>
          <w:sz w:val="36"/>
          <w:szCs w:val="36"/>
        </w:rPr>
        <w:t>)</w:t>
      </w:r>
      <w:r w:rsidR="00AA7F8B" w:rsidRPr="00CE2A66">
        <w:rPr>
          <w:rFonts w:ascii="Arial" w:hAnsi="Arial" w:cs="Arial"/>
          <w:b/>
          <w:sz w:val="36"/>
          <w:szCs w:val="36"/>
        </w:rPr>
        <w:t xml:space="preserve">: </w:t>
      </w:r>
      <w:r w:rsidR="00162463" w:rsidRPr="00CE2A66">
        <w:rPr>
          <w:rFonts w:ascii="Arial" w:hAnsi="Arial" w:cs="Arial"/>
          <w:b/>
          <w:sz w:val="36"/>
          <w:szCs w:val="36"/>
        </w:rPr>
        <w:t>IFB</w:t>
      </w:r>
      <w:r w:rsidR="009D1212" w:rsidRPr="00CE2A66">
        <w:rPr>
          <w:rFonts w:ascii="Arial" w:hAnsi="Arial" w:cs="Arial"/>
          <w:b/>
          <w:sz w:val="36"/>
          <w:szCs w:val="36"/>
        </w:rPr>
        <w:t xml:space="preserve"> </w:t>
      </w:r>
      <w:r w:rsidR="00287345">
        <w:rPr>
          <w:rFonts w:ascii="Arial" w:hAnsi="Arial" w:cs="Arial"/>
          <w:b/>
          <w:sz w:val="36"/>
          <w:szCs w:val="36"/>
        </w:rPr>
        <w:t>24-07</w:t>
      </w:r>
    </w:p>
    <w:p w14:paraId="4FBBB858" w14:textId="77777777" w:rsidR="00595727" w:rsidRPr="00C80F0B" w:rsidRDefault="00595727" w:rsidP="009E42E5">
      <w:pPr>
        <w:spacing w:after="0" w:line="240" w:lineRule="auto"/>
        <w:jc w:val="center"/>
        <w:rPr>
          <w:rFonts w:ascii="Arial" w:hAnsi="Arial" w:cs="Arial"/>
          <w:b/>
        </w:rPr>
      </w:pPr>
    </w:p>
    <w:p w14:paraId="6F9BE69A" w14:textId="5B94F73D" w:rsidR="006924FF" w:rsidRPr="002A7E4F" w:rsidRDefault="006924FF" w:rsidP="009E42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A7E4F">
        <w:rPr>
          <w:rFonts w:ascii="Arial" w:hAnsi="Arial" w:cs="Arial"/>
          <w:sz w:val="28"/>
          <w:szCs w:val="28"/>
        </w:rPr>
        <w:t>Notice is hereby given that the</w:t>
      </w:r>
      <w:r w:rsidR="00AF66B8" w:rsidRPr="002A7E4F">
        <w:rPr>
          <w:rFonts w:ascii="Arial" w:hAnsi="Arial" w:cs="Arial"/>
          <w:sz w:val="28"/>
          <w:szCs w:val="28"/>
        </w:rPr>
        <w:t xml:space="preserve"> </w:t>
      </w:r>
      <w:r w:rsidR="004840D1" w:rsidRPr="002A7E4F">
        <w:rPr>
          <w:rFonts w:ascii="Arial" w:hAnsi="Arial" w:cs="Arial"/>
          <w:sz w:val="28"/>
          <w:szCs w:val="28"/>
        </w:rPr>
        <w:t>Purchasing Manager</w:t>
      </w:r>
      <w:r w:rsidRPr="002A7E4F">
        <w:rPr>
          <w:rFonts w:ascii="Arial" w:hAnsi="Arial" w:cs="Arial"/>
          <w:sz w:val="28"/>
          <w:szCs w:val="28"/>
        </w:rPr>
        <w:t xml:space="preserve"> of the City of Carson will receive </w:t>
      </w:r>
      <w:r w:rsidR="00701FAE" w:rsidRPr="002A7E4F">
        <w:rPr>
          <w:rFonts w:ascii="Arial" w:hAnsi="Arial" w:cs="Arial"/>
          <w:sz w:val="28"/>
          <w:szCs w:val="28"/>
        </w:rPr>
        <w:t xml:space="preserve">formal </w:t>
      </w:r>
      <w:r w:rsidR="004840D1" w:rsidRPr="002A7E4F">
        <w:rPr>
          <w:rFonts w:ascii="Arial" w:hAnsi="Arial" w:cs="Arial"/>
          <w:sz w:val="28"/>
          <w:szCs w:val="28"/>
        </w:rPr>
        <w:t>bid</w:t>
      </w:r>
      <w:r w:rsidR="00701FAE" w:rsidRPr="002A7E4F">
        <w:rPr>
          <w:rFonts w:ascii="Arial" w:hAnsi="Arial" w:cs="Arial"/>
          <w:sz w:val="28"/>
          <w:szCs w:val="28"/>
        </w:rPr>
        <w:t>s</w:t>
      </w:r>
      <w:r w:rsidRPr="002A7E4F">
        <w:rPr>
          <w:rFonts w:ascii="Arial" w:hAnsi="Arial" w:cs="Arial"/>
          <w:sz w:val="28"/>
          <w:szCs w:val="28"/>
        </w:rPr>
        <w:t xml:space="preserve"> for:</w:t>
      </w:r>
    </w:p>
    <w:p w14:paraId="4AEA8B98" w14:textId="77777777" w:rsidR="006924FF" w:rsidRPr="00C80F0B" w:rsidRDefault="006924FF" w:rsidP="009E42E5">
      <w:pPr>
        <w:spacing w:after="0" w:line="240" w:lineRule="auto"/>
        <w:jc w:val="both"/>
        <w:rPr>
          <w:rFonts w:ascii="Arial" w:hAnsi="Arial" w:cs="Arial"/>
          <w:b/>
        </w:rPr>
      </w:pPr>
    </w:p>
    <w:p w14:paraId="22FA248E" w14:textId="59F0B3AB" w:rsidR="00911946" w:rsidRDefault="000A4C58" w:rsidP="00BE0AB5">
      <w:pPr>
        <w:pStyle w:val="BodyText"/>
        <w:spacing w:before="11"/>
        <w:jc w:val="center"/>
        <w:rPr>
          <w:rFonts w:ascii="Arial" w:hAnsi="Arial" w:cs="Arial"/>
          <w:b/>
          <w:sz w:val="28"/>
          <w:szCs w:val="28"/>
        </w:rPr>
      </w:pPr>
      <w:r w:rsidRPr="000A4C58">
        <w:rPr>
          <w:rFonts w:ascii="Arial" w:hAnsi="Arial" w:cs="Arial"/>
          <w:b/>
          <w:sz w:val="28"/>
          <w:szCs w:val="28"/>
        </w:rPr>
        <w:t xml:space="preserve">PROJECT NO. 1731 </w:t>
      </w:r>
      <w:r w:rsidR="00287345" w:rsidRPr="000A4C58">
        <w:rPr>
          <w:rFonts w:ascii="Arial" w:hAnsi="Arial" w:cs="Arial"/>
          <w:b/>
          <w:sz w:val="28"/>
          <w:szCs w:val="28"/>
        </w:rPr>
        <w:t>CARSON CITY HALL BASEMENT RENOVATION</w:t>
      </w:r>
    </w:p>
    <w:p w14:paraId="7D178E1E" w14:textId="77777777" w:rsidR="000A4C58" w:rsidRPr="000A4C58" w:rsidRDefault="000A4C58" w:rsidP="00BE0AB5">
      <w:pPr>
        <w:pStyle w:val="BodyText"/>
        <w:spacing w:before="11"/>
        <w:jc w:val="center"/>
        <w:rPr>
          <w:rFonts w:ascii="Arial" w:hAnsi="Arial" w:cs="Arial"/>
          <w:b/>
          <w:sz w:val="28"/>
          <w:szCs w:val="28"/>
        </w:rPr>
      </w:pPr>
    </w:p>
    <w:p w14:paraId="7159295C" w14:textId="40522D5F" w:rsidR="005612F6" w:rsidRPr="00C80F0B" w:rsidRDefault="004840D1" w:rsidP="005612F6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80F0B">
        <w:rPr>
          <w:rFonts w:ascii="Arial" w:hAnsi="Arial" w:cs="Arial"/>
          <w:sz w:val="28"/>
          <w:szCs w:val="28"/>
        </w:rPr>
        <w:t>Issue</w:t>
      </w:r>
      <w:r w:rsidR="0065472A" w:rsidRPr="00C80F0B">
        <w:rPr>
          <w:rFonts w:ascii="Arial" w:hAnsi="Arial" w:cs="Arial"/>
          <w:sz w:val="28"/>
          <w:szCs w:val="28"/>
        </w:rPr>
        <w:t xml:space="preserve"> Date</w:t>
      </w:r>
      <w:r w:rsidR="005612F6" w:rsidRPr="00C80F0B">
        <w:rPr>
          <w:rFonts w:ascii="Arial" w:hAnsi="Arial" w:cs="Arial"/>
          <w:sz w:val="28"/>
          <w:szCs w:val="28"/>
        </w:rPr>
        <w:t>:</w:t>
      </w:r>
      <w:r w:rsidR="0065472A" w:rsidRPr="00C80F0B">
        <w:rPr>
          <w:rFonts w:ascii="Arial" w:hAnsi="Arial" w:cs="Arial"/>
          <w:sz w:val="28"/>
          <w:szCs w:val="28"/>
        </w:rPr>
        <w:tab/>
      </w:r>
      <w:r w:rsidR="0065472A" w:rsidRPr="00C80F0B">
        <w:rPr>
          <w:rFonts w:ascii="Arial" w:hAnsi="Arial" w:cs="Arial"/>
          <w:sz w:val="28"/>
          <w:szCs w:val="28"/>
        </w:rPr>
        <w:tab/>
      </w:r>
      <w:r w:rsidR="0065472A" w:rsidRPr="00C80F0B">
        <w:rPr>
          <w:rFonts w:ascii="Arial" w:hAnsi="Arial" w:cs="Arial"/>
          <w:sz w:val="28"/>
          <w:szCs w:val="28"/>
        </w:rPr>
        <w:tab/>
      </w:r>
      <w:r w:rsidR="005612F6" w:rsidRPr="00C80F0B">
        <w:rPr>
          <w:rFonts w:ascii="Arial" w:hAnsi="Arial" w:cs="Arial"/>
          <w:sz w:val="28"/>
          <w:szCs w:val="28"/>
        </w:rPr>
        <w:t xml:space="preserve"> </w:t>
      </w:r>
      <w:r w:rsidR="005612F6" w:rsidRPr="00C80F0B">
        <w:rPr>
          <w:rFonts w:ascii="Arial" w:hAnsi="Arial" w:cs="Arial"/>
          <w:sz w:val="28"/>
          <w:szCs w:val="28"/>
        </w:rPr>
        <w:tab/>
      </w:r>
      <w:r w:rsidR="00147F8D" w:rsidRPr="00C80F0B">
        <w:rPr>
          <w:rFonts w:ascii="Arial" w:hAnsi="Arial" w:cs="Arial"/>
          <w:sz w:val="28"/>
          <w:szCs w:val="28"/>
        </w:rPr>
        <w:tab/>
      </w:r>
      <w:r w:rsidR="00A401E7" w:rsidRPr="00C80F0B">
        <w:rPr>
          <w:rFonts w:ascii="Arial" w:hAnsi="Arial" w:cs="Arial"/>
          <w:sz w:val="28"/>
          <w:szCs w:val="28"/>
        </w:rPr>
        <w:tab/>
      </w:r>
      <w:r w:rsidR="00C80F0B" w:rsidRPr="00C80F0B">
        <w:rPr>
          <w:rFonts w:ascii="Arial" w:hAnsi="Arial" w:cs="Arial"/>
          <w:sz w:val="28"/>
          <w:szCs w:val="28"/>
        </w:rPr>
        <w:tab/>
      </w:r>
      <w:r w:rsidR="00287345">
        <w:rPr>
          <w:rFonts w:ascii="Arial" w:hAnsi="Arial" w:cs="Arial"/>
          <w:sz w:val="28"/>
          <w:szCs w:val="28"/>
        </w:rPr>
        <w:t xml:space="preserve">         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4</w:t>
      </w:r>
      <w:r w:rsidR="005612F6" w:rsidRPr="00C80F0B">
        <w:rPr>
          <w:rFonts w:ascii="Arial" w:hAnsi="Arial" w:cs="Arial"/>
          <w:b/>
          <w:bCs/>
          <w:sz w:val="28"/>
          <w:szCs w:val="28"/>
        </w:rPr>
        <w:t>/</w:t>
      </w:r>
      <w:r w:rsidR="005D31A9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5</w:t>
      </w:r>
      <w:r w:rsidR="005612F6" w:rsidRPr="00C80F0B">
        <w:rPr>
          <w:rFonts w:ascii="Arial" w:hAnsi="Arial" w:cs="Arial"/>
          <w:b/>
          <w:bCs/>
          <w:sz w:val="28"/>
          <w:szCs w:val="28"/>
        </w:rPr>
        <w:t>/</w:t>
      </w:r>
      <w:r w:rsidR="00147F8D" w:rsidRPr="00C80F0B">
        <w:rPr>
          <w:rFonts w:ascii="Arial" w:hAnsi="Arial" w:cs="Arial"/>
          <w:b/>
          <w:bCs/>
          <w:sz w:val="28"/>
          <w:szCs w:val="28"/>
        </w:rPr>
        <w:t>2</w:t>
      </w:r>
      <w:r w:rsidR="00C80F0B">
        <w:rPr>
          <w:rFonts w:ascii="Arial" w:hAnsi="Arial" w:cs="Arial"/>
          <w:b/>
          <w:bCs/>
          <w:sz w:val="28"/>
          <w:szCs w:val="28"/>
        </w:rPr>
        <w:t>4</w:t>
      </w:r>
      <w:r w:rsidR="005612F6" w:rsidRPr="00C80F0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949D18" w14:textId="7AD2EEBE" w:rsidR="00A401E7" w:rsidRPr="00C80F0B" w:rsidRDefault="00A401E7" w:rsidP="00A401E7">
      <w:pPr>
        <w:pStyle w:val="Default"/>
        <w:rPr>
          <w:rFonts w:ascii="Arial" w:hAnsi="Arial" w:cs="Arial"/>
          <w:sz w:val="28"/>
          <w:szCs w:val="28"/>
        </w:rPr>
      </w:pPr>
      <w:r w:rsidRPr="00C80F0B">
        <w:rPr>
          <w:rFonts w:ascii="Arial" w:hAnsi="Arial" w:cs="Arial"/>
          <w:sz w:val="28"/>
          <w:szCs w:val="28"/>
        </w:rPr>
        <w:t xml:space="preserve">Mandatory </w:t>
      </w:r>
      <w:r w:rsidR="00287345">
        <w:rPr>
          <w:rFonts w:ascii="Arial" w:hAnsi="Arial" w:cs="Arial"/>
          <w:sz w:val="28"/>
          <w:szCs w:val="28"/>
        </w:rPr>
        <w:t>Job Walk</w:t>
      </w:r>
      <w:r w:rsidR="00C80F0B">
        <w:rPr>
          <w:rFonts w:ascii="Arial" w:hAnsi="Arial" w:cs="Arial"/>
          <w:sz w:val="28"/>
          <w:szCs w:val="28"/>
        </w:rPr>
        <w:t>:</w:t>
      </w:r>
      <w:r w:rsidR="005D31A9" w:rsidRPr="00C80F0B">
        <w:rPr>
          <w:rFonts w:ascii="Arial" w:hAnsi="Arial" w:cs="Arial"/>
          <w:sz w:val="28"/>
          <w:szCs w:val="28"/>
        </w:rPr>
        <w:tab/>
      </w:r>
      <w:r w:rsidR="005D31A9" w:rsidRPr="00C80F0B">
        <w:rPr>
          <w:rFonts w:ascii="Arial" w:hAnsi="Arial" w:cs="Arial"/>
          <w:sz w:val="28"/>
          <w:szCs w:val="28"/>
        </w:rPr>
        <w:tab/>
      </w:r>
      <w:r w:rsidR="005D31A9" w:rsidRPr="00C80F0B">
        <w:rPr>
          <w:rFonts w:ascii="Arial" w:hAnsi="Arial" w:cs="Arial"/>
          <w:sz w:val="28"/>
          <w:szCs w:val="28"/>
        </w:rPr>
        <w:tab/>
      </w:r>
      <w:r w:rsidRPr="00C80F0B">
        <w:rPr>
          <w:rFonts w:ascii="Arial" w:hAnsi="Arial" w:cs="Arial"/>
          <w:sz w:val="28"/>
          <w:szCs w:val="28"/>
        </w:rPr>
        <w:tab/>
      </w:r>
      <w:r w:rsidR="00287345">
        <w:rPr>
          <w:rFonts w:ascii="Arial" w:hAnsi="Arial" w:cs="Arial"/>
          <w:sz w:val="28"/>
          <w:szCs w:val="28"/>
        </w:rPr>
        <w:t xml:space="preserve">                  </w:t>
      </w:r>
      <w:r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4</w:t>
      </w:r>
      <w:r w:rsidRPr="00C80F0B">
        <w:rPr>
          <w:rFonts w:ascii="Arial" w:hAnsi="Arial" w:cs="Arial"/>
          <w:b/>
          <w:bCs/>
          <w:sz w:val="28"/>
          <w:szCs w:val="28"/>
        </w:rPr>
        <w:t>/</w:t>
      </w:r>
      <w:r w:rsidR="00287345">
        <w:rPr>
          <w:rFonts w:ascii="Arial" w:hAnsi="Arial" w:cs="Arial"/>
          <w:b/>
          <w:bCs/>
          <w:sz w:val="28"/>
          <w:szCs w:val="28"/>
        </w:rPr>
        <w:t>17</w:t>
      </w:r>
      <w:r w:rsidRPr="00C80F0B">
        <w:rPr>
          <w:rFonts w:ascii="Arial" w:hAnsi="Arial" w:cs="Arial"/>
          <w:b/>
          <w:bCs/>
          <w:sz w:val="28"/>
          <w:szCs w:val="28"/>
        </w:rPr>
        <w:t>/</w:t>
      </w:r>
      <w:r w:rsidR="006A19BD" w:rsidRPr="00C80F0B">
        <w:rPr>
          <w:rFonts w:ascii="Arial" w:hAnsi="Arial" w:cs="Arial"/>
          <w:b/>
          <w:bCs/>
          <w:sz w:val="28"/>
          <w:szCs w:val="28"/>
        </w:rPr>
        <w:t>2</w:t>
      </w:r>
      <w:r w:rsidR="00C80F0B">
        <w:rPr>
          <w:rFonts w:ascii="Arial" w:hAnsi="Arial" w:cs="Arial"/>
          <w:b/>
          <w:bCs/>
          <w:sz w:val="28"/>
          <w:szCs w:val="28"/>
        </w:rPr>
        <w:t xml:space="preserve">4 </w:t>
      </w:r>
      <w:r w:rsidRPr="00C80F0B">
        <w:rPr>
          <w:rFonts w:ascii="Arial" w:hAnsi="Arial" w:cs="Arial"/>
          <w:b/>
          <w:bCs/>
          <w:sz w:val="28"/>
          <w:szCs w:val="28"/>
        </w:rPr>
        <w:t xml:space="preserve">| </w:t>
      </w:r>
      <w:r w:rsidR="005D31A9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9</w:t>
      </w:r>
      <w:r w:rsidRPr="00C80F0B">
        <w:rPr>
          <w:rFonts w:ascii="Arial" w:hAnsi="Arial" w:cs="Arial"/>
          <w:b/>
          <w:bCs/>
          <w:sz w:val="28"/>
          <w:szCs w:val="28"/>
        </w:rPr>
        <w:t xml:space="preserve">:00 </w:t>
      </w:r>
      <w:r w:rsidR="00287345">
        <w:rPr>
          <w:rFonts w:ascii="Arial" w:hAnsi="Arial" w:cs="Arial"/>
          <w:b/>
          <w:bCs/>
          <w:sz w:val="28"/>
          <w:szCs w:val="28"/>
        </w:rPr>
        <w:t>A</w:t>
      </w:r>
      <w:r w:rsidRPr="00C80F0B">
        <w:rPr>
          <w:rFonts w:ascii="Arial" w:hAnsi="Arial" w:cs="Arial"/>
          <w:b/>
          <w:bCs/>
          <w:sz w:val="28"/>
          <w:szCs w:val="28"/>
        </w:rPr>
        <w:t>M</w:t>
      </w:r>
    </w:p>
    <w:p w14:paraId="545B6022" w14:textId="7D7D3861" w:rsidR="0065472A" w:rsidRPr="00C80F0B" w:rsidRDefault="0065472A" w:rsidP="0065472A">
      <w:pPr>
        <w:pStyle w:val="Default"/>
        <w:rPr>
          <w:rFonts w:ascii="Arial" w:hAnsi="Arial" w:cs="Arial"/>
          <w:sz w:val="28"/>
          <w:szCs w:val="28"/>
        </w:rPr>
      </w:pPr>
      <w:r w:rsidRPr="00C80F0B">
        <w:rPr>
          <w:rFonts w:ascii="Arial" w:hAnsi="Arial" w:cs="Arial"/>
          <w:sz w:val="28"/>
          <w:szCs w:val="28"/>
        </w:rPr>
        <w:t xml:space="preserve">Prospective Contractor Questions Due: </w:t>
      </w:r>
      <w:r w:rsidRPr="00C80F0B">
        <w:rPr>
          <w:rFonts w:ascii="Arial" w:hAnsi="Arial" w:cs="Arial"/>
          <w:sz w:val="28"/>
          <w:szCs w:val="28"/>
        </w:rPr>
        <w:tab/>
      </w:r>
      <w:r w:rsidRPr="00C80F0B">
        <w:rPr>
          <w:rFonts w:ascii="Arial" w:hAnsi="Arial" w:cs="Arial"/>
          <w:sz w:val="28"/>
          <w:szCs w:val="28"/>
        </w:rPr>
        <w:tab/>
      </w:r>
      <w:r w:rsidR="00287345">
        <w:rPr>
          <w:rFonts w:ascii="Arial" w:hAnsi="Arial" w:cs="Arial"/>
          <w:sz w:val="28"/>
          <w:szCs w:val="28"/>
        </w:rPr>
        <w:t xml:space="preserve">         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5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/0</w:t>
      </w:r>
      <w:r w:rsidR="00287345">
        <w:rPr>
          <w:rFonts w:ascii="Arial" w:hAnsi="Arial" w:cs="Arial"/>
          <w:b/>
          <w:bCs/>
          <w:sz w:val="28"/>
          <w:szCs w:val="28"/>
        </w:rPr>
        <w:t>2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/</w:t>
      </w:r>
      <w:r w:rsidR="006A19BD" w:rsidRPr="00C80F0B">
        <w:rPr>
          <w:rFonts w:ascii="Arial" w:hAnsi="Arial" w:cs="Arial"/>
          <w:b/>
          <w:bCs/>
          <w:sz w:val="28"/>
          <w:szCs w:val="28"/>
        </w:rPr>
        <w:t>2</w:t>
      </w:r>
      <w:r w:rsidR="00C80F0B">
        <w:rPr>
          <w:rFonts w:ascii="Arial" w:hAnsi="Arial" w:cs="Arial"/>
          <w:b/>
          <w:bCs/>
          <w:sz w:val="28"/>
          <w:szCs w:val="28"/>
        </w:rPr>
        <w:t xml:space="preserve">4 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 xml:space="preserve">| </w:t>
      </w:r>
      <w:r w:rsidR="00287345">
        <w:rPr>
          <w:rFonts w:ascii="Arial" w:hAnsi="Arial" w:cs="Arial"/>
          <w:b/>
          <w:bCs/>
          <w:sz w:val="28"/>
          <w:szCs w:val="28"/>
        </w:rPr>
        <w:t>1</w:t>
      </w:r>
      <w:r w:rsidR="005D31A9" w:rsidRPr="00C80F0B">
        <w:rPr>
          <w:rFonts w:ascii="Arial" w:hAnsi="Arial" w:cs="Arial"/>
          <w:b/>
          <w:bCs/>
          <w:sz w:val="28"/>
          <w:szCs w:val="28"/>
        </w:rPr>
        <w:t>0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 xml:space="preserve">:00 </w:t>
      </w:r>
      <w:r w:rsidR="00287345">
        <w:rPr>
          <w:rFonts w:ascii="Arial" w:hAnsi="Arial" w:cs="Arial"/>
          <w:b/>
          <w:bCs/>
          <w:sz w:val="28"/>
          <w:szCs w:val="28"/>
        </w:rPr>
        <w:t>A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M</w:t>
      </w:r>
    </w:p>
    <w:p w14:paraId="5083DDF4" w14:textId="219E8722" w:rsidR="00701FAE" w:rsidRPr="00C80F0B" w:rsidRDefault="00C80F0B" w:rsidP="00AA7F8B">
      <w:pPr>
        <w:tabs>
          <w:tab w:val="left" w:pos="540"/>
          <w:tab w:val="left" w:pos="21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Bid</w:t>
      </w:r>
      <w:r w:rsidR="005612F6" w:rsidRPr="00C80F0B">
        <w:rPr>
          <w:rFonts w:ascii="Arial" w:hAnsi="Arial" w:cs="Arial"/>
          <w:sz w:val="28"/>
          <w:szCs w:val="28"/>
        </w:rPr>
        <w:t>s Due (Electronic</w:t>
      </w:r>
      <w:r w:rsidR="00B81E5C" w:rsidRPr="00C80F0B">
        <w:rPr>
          <w:rFonts w:ascii="Arial" w:hAnsi="Arial" w:cs="Arial"/>
          <w:sz w:val="28"/>
          <w:szCs w:val="28"/>
        </w:rPr>
        <w:t xml:space="preserve"> Only</w:t>
      </w:r>
      <w:r w:rsidR="005612F6" w:rsidRPr="00C80F0B">
        <w:rPr>
          <w:rFonts w:ascii="Arial" w:hAnsi="Arial" w:cs="Arial"/>
          <w:sz w:val="28"/>
          <w:szCs w:val="28"/>
        </w:rPr>
        <w:t xml:space="preserve">): </w:t>
      </w:r>
      <w:r w:rsidR="005612F6" w:rsidRPr="00C80F0B">
        <w:rPr>
          <w:rFonts w:ascii="Arial" w:hAnsi="Arial" w:cs="Arial"/>
          <w:sz w:val="28"/>
          <w:szCs w:val="28"/>
        </w:rPr>
        <w:tab/>
      </w:r>
      <w:r w:rsidR="00147F8D" w:rsidRPr="00C80F0B">
        <w:rPr>
          <w:rFonts w:ascii="Arial" w:hAnsi="Arial" w:cs="Arial"/>
          <w:sz w:val="28"/>
          <w:szCs w:val="28"/>
        </w:rPr>
        <w:tab/>
      </w:r>
      <w:r w:rsidR="00147F8D" w:rsidRPr="00C80F0B">
        <w:rPr>
          <w:rFonts w:ascii="Arial" w:hAnsi="Arial" w:cs="Arial"/>
          <w:sz w:val="28"/>
          <w:szCs w:val="28"/>
        </w:rPr>
        <w:tab/>
      </w:r>
      <w:r w:rsidR="00A401E7" w:rsidRPr="00C80F0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5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/</w:t>
      </w:r>
      <w:r w:rsidR="00287345">
        <w:rPr>
          <w:rFonts w:ascii="Arial" w:hAnsi="Arial" w:cs="Arial"/>
          <w:b/>
          <w:bCs/>
          <w:sz w:val="28"/>
          <w:szCs w:val="28"/>
        </w:rPr>
        <w:t>2</w:t>
      </w:r>
      <w:r w:rsidR="005D31A9" w:rsidRPr="00C80F0B">
        <w:rPr>
          <w:rFonts w:ascii="Arial" w:hAnsi="Arial" w:cs="Arial"/>
          <w:b/>
          <w:bCs/>
          <w:sz w:val="28"/>
          <w:szCs w:val="28"/>
        </w:rPr>
        <w:t>0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/</w:t>
      </w:r>
      <w:r w:rsidR="006A19BD" w:rsidRPr="00C80F0B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4 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 xml:space="preserve">| </w:t>
      </w:r>
      <w:r w:rsidR="005D31A9" w:rsidRPr="00C80F0B">
        <w:rPr>
          <w:rFonts w:ascii="Arial" w:hAnsi="Arial" w:cs="Arial"/>
          <w:b/>
          <w:bCs/>
          <w:sz w:val="28"/>
          <w:szCs w:val="28"/>
        </w:rPr>
        <w:t>0</w:t>
      </w:r>
      <w:r w:rsidR="00287345">
        <w:rPr>
          <w:rFonts w:ascii="Arial" w:hAnsi="Arial" w:cs="Arial"/>
          <w:b/>
          <w:bCs/>
          <w:sz w:val="28"/>
          <w:szCs w:val="28"/>
        </w:rPr>
        <w:t>9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 xml:space="preserve">:00 </w:t>
      </w:r>
      <w:r w:rsidR="00287345">
        <w:rPr>
          <w:rFonts w:ascii="Arial" w:hAnsi="Arial" w:cs="Arial"/>
          <w:b/>
          <w:bCs/>
          <w:sz w:val="28"/>
          <w:szCs w:val="28"/>
        </w:rPr>
        <w:t>A</w:t>
      </w:r>
      <w:r w:rsidR="00A401E7" w:rsidRPr="00C80F0B">
        <w:rPr>
          <w:rFonts w:ascii="Arial" w:hAnsi="Arial" w:cs="Arial"/>
          <w:b/>
          <w:bCs/>
          <w:sz w:val="28"/>
          <w:szCs w:val="28"/>
        </w:rPr>
        <w:t>M</w:t>
      </w:r>
    </w:p>
    <w:p w14:paraId="6DE6BF2A" w14:textId="77777777" w:rsidR="00AA7F8B" w:rsidRPr="00C80F0B" w:rsidRDefault="00AA7F8B" w:rsidP="00AA7F8B">
      <w:pPr>
        <w:tabs>
          <w:tab w:val="left" w:pos="540"/>
          <w:tab w:val="left" w:pos="21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40B32E" w14:textId="570AB68D" w:rsidR="008177B8" w:rsidRPr="002A7E4F" w:rsidRDefault="004840D1" w:rsidP="00147F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7E4F">
        <w:rPr>
          <w:rFonts w:ascii="Arial" w:hAnsi="Arial" w:cs="Arial"/>
          <w:b/>
          <w:sz w:val="28"/>
          <w:szCs w:val="28"/>
        </w:rPr>
        <w:t>BID</w:t>
      </w:r>
      <w:r w:rsidR="008177B8" w:rsidRPr="002A7E4F">
        <w:rPr>
          <w:rFonts w:ascii="Arial" w:hAnsi="Arial" w:cs="Arial"/>
          <w:b/>
          <w:sz w:val="28"/>
          <w:szCs w:val="28"/>
        </w:rPr>
        <w:t>S MUST BE SUBMITTED ELECTRO</w:t>
      </w:r>
      <w:r w:rsidR="00147F8D" w:rsidRPr="002A7E4F">
        <w:rPr>
          <w:rFonts w:ascii="Arial" w:hAnsi="Arial" w:cs="Arial"/>
          <w:b/>
          <w:sz w:val="28"/>
          <w:szCs w:val="28"/>
        </w:rPr>
        <w:t>N</w:t>
      </w:r>
      <w:r w:rsidR="008177B8" w:rsidRPr="002A7E4F">
        <w:rPr>
          <w:rFonts w:ascii="Arial" w:hAnsi="Arial" w:cs="Arial"/>
          <w:b/>
          <w:sz w:val="28"/>
          <w:szCs w:val="28"/>
        </w:rPr>
        <w:t>I</w:t>
      </w:r>
      <w:r w:rsidR="00147F8D" w:rsidRPr="002A7E4F">
        <w:rPr>
          <w:rFonts w:ascii="Arial" w:hAnsi="Arial" w:cs="Arial"/>
          <w:b/>
          <w:sz w:val="28"/>
          <w:szCs w:val="28"/>
        </w:rPr>
        <w:t>CALLY</w:t>
      </w:r>
    </w:p>
    <w:p w14:paraId="6CCE745F" w14:textId="77777777" w:rsidR="00094FA6" w:rsidRPr="00C80F0B" w:rsidRDefault="00094FA6" w:rsidP="009E42E5">
      <w:pPr>
        <w:tabs>
          <w:tab w:val="left" w:pos="720"/>
          <w:tab w:val="left" w:pos="1440"/>
        </w:tabs>
        <w:spacing w:after="0" w:line="240" w:lineRule="auto"/>
        <w:ind w:right="270"/>
        <w:rPr>
          <w:rFonts w:ascii="Arial" w:hAnsi="Arial" w:cs="Arial"/>
        </w:rPr>
      </w:pPr>
    </w:p>
    <w:p w14:paraId="4753649C" w14:textId="4834B312" w:rsidR="00BE0AB5" w:rsidRPr="00C80F0B" w:rsidRDefault="00094FA6" w:rsidP="00C80F0B">
      <w:pPr>
        <w:tabs>
          <w:tab w:val="left" w:pos="720"/>
          <w:tab w:val="left" w:pos="1440"/>
        </w:tabs>
        <w:spacing w:after="0" w:line="240" w:lineRule="auto"/>
        <w:ind w:right="270"/>
        <w:rPr>
          <w:rFonts w:ascii="Arial" w:hAnsi="Arial" w:cs="Arial"/>
        </w:rPr>
      </w:pPr>
      <w:r w:rsidRPr="00C80F0B">
        <w:rPr>
          <w:rFonts w:ascii="Arial" w:hAnsi="Arial" w:cs="Arial"/>
          <w:b/>
        </w:rPr>
        <w:t xml:space="preserve">NO LATE </w:t>
      </w:r>
      <w:r w:rsidR="004840D1" w:rsidRPr="00C80F0B">
        <w:rPr>
          <w:rFonts w:ascii="Arial" w:hAnsi="Arial" w:cs="Arial"/>
          <w:b/>
        </w:rPr>
        <w:t>BID</w:t>
      </w:r>
      <w:r w:rsidRPr="00C80F0B">
        <w:rPr>
          <w:rFonts w:ascii="Arial" w:hAnsi="Arial" w:cs="Arial"/>
          <w:b/>
        </w:rPr>
        <w:t xml:space="preserve">S WILL BE ACCEPTED. </w:t>
      </w:r>
      <w:r w:rsidR="004840D1" w:rsidRPr="00C80F0B">
        <w:rPr>
          <w:rFonts w:ascii="Arial" w:hAnsi="Arial" w:cs="Arial"/>
        </w:rPr>
        <w:t>Bids</w:t>
      </w:r>
      <w:r w:rsidRPr="00C80F0B">
        <w:rPr>
          <w:rFonts w:ascii="Arial" w:hAnsi="Arial" w:cs="Arial"/>
        </w:rPr>
        <w:t xml:space="preserve"> received after the due date and time will not be considered for this project. It is the policy of the City of Carson to reject any </w:t>
      </w:r>
      <w:r w:rsidR="004840D1" w:rsidRPr="00C80F0B">
        <w:rPr>
          <w:rFonts w:ascii="Arial" w:hAnsi="Arial" w:cs="Arial"/>
        </w:rPr>
        <w:t xml:space="preserve">bid </w:t>
      </w:r>
      <w:r w:rsidRPr="00C80F0B">
        <w:rPr>
          <w:rFonts w:ascii="Arial" w:hAnsi="Arial" w:cs="Arial"/>
        </w:rPr>
        <w:t xml:space="preserve">that is received late. </w:t>
      </w:r>
      <w:r w:rsidR="0065472A" w:rsidRPr="00C80F0B">
        <w:rPr>
          <w:rFonts w:ascii="Arial" w:hAnsi="Arial" w:cs="Arial"/>
        </w:rPr>
        <w:t xml:space="preserve"> </w:t>
      </w:r>
      <w:r w:rsidR="004840D1" w:rsidRPr="00C80F0B">
        <w:rPr>
          <w:rFonts w:ascii="Arial" w:hAnsi="Arial" w:cs="Arial"/>
          <w:color w:val="050505"/>
          <w:w w:val="105"/>
          <w:u w:color="050505"/>
        </w:rPr>
        <w:t>BID</w:t>
      </w:r>
      <w:r w:rsidR="00147F8D" w:rsidRPr="00C80F0B">
        <w:rPr>
          <w:rFonts w:ascii="Arial" w:hAnsi="Arial" w:cs="Arial"/>
          <w:color w:val="050505"/>
          <w:w w:val="105"/>
          <w:u w:color="050505"/>
        </w:rPr>
        <w:t>S MUST BE SUBMITTED ELECTRONICALLY USING</w:t>
      </w:r>
      <w:r w:rsidR="00147F8D" w:rsidRPr="00C80F0B">
        <w:rPr>
          <w:rFonts w:ascii="Arial" w:hAnsi="Arial" w:cs="Arial"/>
          <w:color w:val="050505"/>
          <w:spacing w:val="-12"/>
          <w:w w:val="105"/>
          <w:u w:color="050505"/>
        </w:rPr>
        <w:t xml:space="preserve"> </w:t>
      </w:r>
      <w:r w:rsidR="00147F8D" w:rsidRPr="00C80F0B">
        <w:rPr>
          <w:rFonts w:ascii="Arial" w:hAnsi="Arial" w:cs="Arial"/>
          <w:color w:val="050505"/>
          <w:w w:val="105"/>
          <w:u w:color="050505"/>
        </w:rPr>
        <w:t>PLANETBIDS</w:t>
      </w:r>
      <w:r w:rsidR="00147F8D" w:rsidRPr="00C80F0B">
        <w:rPr>
          <w:rFonts w:ascii="Arial" w:hAnsi="Arial" w:cs="Arial"/>
          <w:color w:val="050505"/>
          <w:w w:val="105"/>
        </w:rPr>
        <w:t xml:space="preserve">.  </w:t>
      </w:r>
      <w:r w:rsidR="00147F8D" w:rsidRPr="00C80F0B">
        <w:rPr>
          <w:rFonts w:ascii="Arial" w:hAnsi="Arial" w:cs="Arial"/>
          <w:color w:val="050505"/>
          <w:w w:val="105"/>
          <w:u w:color="050505"/>
        </w:rPr>
        <w:t xml:space="preserve">TO ACCESS AND REGISTER FOR THIS </w:t>
      </w:r>
      <w:r w:rsidR="004840D1" w:rsidRPr="00C80F0B">
        <w:rPr>
          <w:rFonts w:ascii="Arial" w:hAnsi="Arial" w:cs="Arial"/>
          <w:color w:val="050505"/>
          <w:w w:val="105"/>
          <w:u w:color="050505"/>
        </w:rPr>
        <w:t>BID</w:t>
      </w:r>
      <w:r w:rsidR="00147F8D" w:rsidRPr="00C80F0B">
        <w:rPr>
          <w:rFonts w:ascii="Arial" w:hAnsi="Arial" w:cs="Arial"/>
          <w:color w:val="050505"/>
          <w:w w:val="105"/>
          <w:u w:color="050505"/>
        </w:rPr>
        <w:t>,</w:t>
      </w:r>
      <w:r w:rsidR="00147F8D" w:rsidRPr="00C80F0B">
        <w:rPr>
          <w:rFonts w:ascii="Arial" w:hAnsi="Arial" w:cs="Arial"/>
          <w:color w:val="050505"/>
          <w:spacing w:val="33"/>
          <w:w w:val="105"/>
          <w:u w:color="050505"/>
        </w:rPr>
        <w:t xml:space="preserve"> </w:t>
      </w:r>
      <w:r w:rsidR="00147F8D" w:rsidRPr="00C80F0B">
        <w:rPr>
          <w:rFonts w:ascii="Arial" w:hAnsi="Arial" w:cs="Arial"/>
          <w:color w:val="050505"/>
          <w:spacing w:val="-4"/>
          <w:w w:val="105"/>
          <w:u w:color="050505"/>
        </w:rPr>
        <w:t xml:space="preserve">PLEASE </w:t>
      </w:r>
      <w:r w:rsidR="00147F8D" w:rsidRPr="00C80F0B">
        <w:rPr>
          <w:rFonts w:ascii="Arial" w:hAnsi="Arial" w:cs="Arial"/>
          <w:color w:val="050505"/>
          <w:w w:val="105"/>
          <w:u w:color="050505"/>
        </w:rPr>
        <w:t>VISIT THE CITY’S PLANETBIDS PORTAL AT:</w:t>
      </w:r>
      <w:r w:rsidR="00147F8D" w:rsidRPr="00C80F0B">
        <w:rPr>
          <w:rFonts w:ascii="Arial" w:hAnsi="Arial" w:cs="Arial"/>
          <w:color w:val="050505"/>
          <w:w w:val="105"/>
        </w:rPr>
        <w:t xml:space="preserve"> </w:t>
      </w:r>
      <w:hyperlink r:id="rId8" w:history="1">
        <w:r w:rsidR="00BE0AB5" w:rsidRPr="00C80F0B">
          <w:rPr>
            <w:rStyle w:val="Hyperlink"/>
            <w:rFonts w:ascii="Arial" w:hAnsi="Arial" w:cs="Arial"/>
          </w:rPr>
          <w:t>https://pbsystem.planetbids.com/portal/32461/portal-home</w:t>
        </w:r>
      </w:hyperlink>
    </w:p>
    <w:p w14:paraId="65479780" w14:textId="77777777" w:rsidR="00BE0AB5" w:rsidRPr="00C80F0B" w:rsidRDefault="00BE0AB5" w:rsidP="0065472A">
      <w:pPr>
        <w:tabs>
          <w:tab w:val="left" w:pos="720"/>
          <w:tab w:val="left" w:pos="1440"/>
        </w:tabs>
        <w:spacing w:after="0" w:line="240" w:lineRule="auto"/>
        <w:ind w:right="270"/>
        <w:jc w:val="both"/>
        <w:rPr>
          <w:rFonts w:ascii="Arial" w:hAnsi="Arial" w:cs="Arial"/>
        </w:rPr>
      </w:pPr>
    </w:p>
    <w:p w14:paraId="068BF9BF" w14:textId="77777777" w:rsidR="00147F8D" w:rsidRPr="00C80F0B" w:rsidRDefault="00147F8D" w:rsidP="00C80F0B">
      <w:pPr>
        <w:tabs>
          <w:tab w:val="left" w:pos="720"/>
          <w:tab w:val="left" w:pos="1440"/>
        </w:tabs>
        <w:spacing w:after="0" w:line="240" w:lineRule="auto"/>
        <w:ind w:right="270"/>
        <w:rPr>
          <w:rFonts w:ascii="Arial" w:hAnsi="Arial" w:cs="Arial"/>
        </w:rPr>
      </w:pPr>
      <w:r w:rsidRPr="00C80F0B">
        <w:rPr>
          <w:rFonts w:ascii="Arial" w:hAnsi="Arial" w:cs="Arial"/>
        </w:rPr>
        <w:t>TO VIEW OTHER BIDDING OPPORTUNITIES</w:t>
      </w:r>
      <w:r w:rsidR="0065472A" w:rsidRPr="00C80F0B">
        <w:rPr>
          <w:rFonts w:ascii="Arial" w:hAnsi="Arial" w:cs="Arial"/>
        </w:rPr>
        <w:t xml:space="preserve"> FROM THE CITY OF CARSON</w:t>
      </w:r>
      <w:r w:rsidRPr="00C80F0B">
        <w:rPr>
          <w:rFonts w:ascii="Arial" w:hAnsi="Arial" w:cs="Arial"/>
        </w:rPr>
        <w:t xml:space="preserve">, PLEASE VISIT: </w:t>
      </w:r>
      <w:hyperlink r:id="rId9" w:history="1">
        <w:r w:rsidRPr="00C80F0B">
          <w:rPr>
            <w:rStyle w:val="Hyperlink"/>
            <w:rFonts w:ascii="Arial" w:hAnsi="Arial" w:cs="Arial"/>
          </w:rPr>
          <w:t>http://ci.carson.ca.us/Finance/Bidding.aspx</w:t>
        </w:r>
      </w:hyperlink>
      <w:r w:rsidRPr="00C80F0B">
        <w:rPr>
          <w:rFonts w:ascii="Arial" w:hAnsi="Arial" w:cs="Arial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AND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CLICK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ON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THE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LINK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"BIDDING/RFP</w:t>
      </w:r>
      <w:r w:rsidRPr="00C80F0B">
        <w:rPr>
          <w:rFonts w:ascii="Arial" w:hAnsi="Arial" w:cs="Arial"/>
          <w:color w:val="050505"/>
          <w:w w:val="105"/>
        </w:rPr>
        <w:t xml:space="preserve"> </w:t>
      </w:r>
      <w:r w:rsidRPr="00C80F0B">
        <w:rPr>
          <w:rFonts w:ascii="Arial" w:hAnsi="Arial" w:cs="Arial"/>
          <w:color w:val="050505"/>
          <w:w w:val="105"/>
          <w:u w:color="050505"/>
        </w:rPr>
        <w:t>OPPORTUNITIES"</w:t>
      </w:r>
      <w:r w:rsidRPr="00C80F0B">
        <w:rPr>
          <w:rFonts w:ascii="Arial" w:hAnsi="Arial" w:cs="Arial"/>
          <w:b/>
          <w:color w:val="050505"/>
          <w:w w:val="105"/>
        </w:rPr>
        <w:t>.</w:t>
      </w:r>
    </w:p>
    <w:p w14:paraId="42F8CB9C" w14:textId="77777777" w:rsidR="00701FAE" w:rsidRPr="00C80F0B" w:rsidRDefault="00701FAE" w:rsidP="009E42E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</w:p>
    <w:p w14:paraId="5DA7F47D" w14:textId="52BB4841" w:rsidR="005A7E30" w:rsidRPr="00C80F0B" w:rsidRDefault="005A7E30" w:rsidP="009E42E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 w:rsidRPr="00C80F0B">
        <w:rPr>
          <w:rFonts w:ascii="Arial" w:hAnsi="Arial" w:cs="Arial"/>
        </w:rPr>
        <w:t xml:space="preserve">All questions or request for interpretation regarding this RFP solicitation must be submitted online through </w:t>
      </w:r>
      <w:proofErr w:type="spellStart"/>
      <w:r w:rsidRPr="00C80F0B">
        <w:rPr>
          <w:rFonts w:ascii="Arial" w:hAnsi="Arial" w:cs="Arial"/>
        </w:rPr>
        <w:t>PlanetBids</w:t>
      </w:r>
      <w:proofErr w:type="spellEnd"/>
      <w:r w:rsidRPr="00C80F0B">
        <w:rPr>
          <w:rFonts w:ascii="Arial" w:hAnsi="Arial" w:cs="Arial"/>
        </w:rPr>
        <w:t xml:space="preserve"> within the date and time specified.  Bidders are not to contact City personnel or Elected Officials with any questions or clar</w:t>
      </w:r>
      <w:r w:rsidR="000C0F7D" w:rsidRPr="00C80F0B">
        <w:rPr>
          <w:rFonts w:ascii="Arial" w:hAnsi="Arial" w:cs="Arial"/>
        </w:rPr>
        <w:t xml:space="preserve">ifications concerning this RFP </w:t>
      </w:r>
      <w:r w:rsidRPr="00C80F0B">
        <w:rPr>
          <w:rFonts w:ascii="Arial" w:hAnsi="Arial" w:cs="Arial"/>
        </w:rPr>
        <w:t xml:space="preserve">other than through </w:t>
      </w:r>
      <w:proofErr w:type="spellStart"/>
      <w:r w:rsidRPr="00C80F0B">
        <w:rPr>
          <w:rFonts w:ascii="Arial" w:hAnsi="Arial" w:cs="Arial"/>
        </w:rPr>
        <w:t>PlanetBids</w:t>
      </w:r>
      <w:proofErr w:type="spellEnd"/>
      <w:r w:rsidRPr="00C80F0B">
        <w:rPr>
          <w:rFonts w:ascii="Arial" w:hAnsi="Arial" w:cs="Arial"/>
        </w:rPr>
        <w:t xml:space="preserve">. </w:t>
      </w:r>
      <w:r w:rsidR="000C0F7D" w:rsidRPr="00C80F0B">
        <w:rPr>
          <w:rFonts w:ascii="Arial" w:hAnsi="Arial" w:cs="Arial"/>
        </w:rPr>
        <w:t xml:space="preserve"> Any City response for this RFP that </w:t>
      </w:r>
      <w:r w:rsidRPr="00C80F0B">
        <w:rPr>
          <w:rFonts w:ascii="Arial" w:hAnsi="Arial" w:cs="Arial"/>
        </w:rPr>
        <w:t xml:space="preserve">is not posted through </w:t>
      </w:r>
      <w:proofErr w:type="spellStart"/>
      <w:r w:rsidRPr="00C80F0B">
        <w:rPr>
          <w:rFonts w:ascii="Arial" w:hAnsi="Arial" w:cs="Arial"/>
        </w:rPr>
        <w:t>PlanetBids</w:t>
      </w:r>
      <w:proofErr w:type="spellEnd"/>
      <w:r w:rsidRPr="00C80F0B">
        <w:rPr>
          <w:rFonts w:ascii="Arial" w:hAnsi="Arial" w:cs="Arial"/>
        </w:rPr>
        <w:t xml:space="preserve"> is unauthorized and will be considered invalid</w:t>
      </w:r>
      <w:r w:rsidR="00701FAE" w:rsidRPr="00C80F0B">
        <w:rPr>
          <w:rFonts w:ascii="Arial" w:hAnsi="Arial" w:cs="Arial"/>
        </w:rPr>
        <w:t>.</w:t>
      </w:r>
    </w:p>
    <w:p w14:paraId="0F5B50EE" w14:textId="77777777" w:rsidR="00E17C12" w:rsidRPr="00C80F0B" w:rsidRDefault="00E17C12" w:rsidP="009E42E5">
      <w:pPr>
        <w:spacing w:after="0" w:line="240" w:lineRule="auto"/>
        <w:ind w:right="-446"/>
        <w:rPr>
          <w:rFonts w:ascii="Arial" w:hAnsi="Arial" w:cs="Arial"/>
        </w:rPr>
      </w:pPr>
    </w:p>
    <w:p w14:paraId="3D3C750E" w14:textId="661BF86A" w:rsidR="009E42E5" w:rsidRPr="00C80F0B" w:rsidRDefault="009E42E5" w:rsidP="009E42E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94F6E54" w14:textId="473B3104" w:rsidR="00914430" w:rsidRPr="00C80F0B" w:rsidRDefault="00505075" w:rsidP="009E42E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4D43A13" wp14:editId="1CC4B9A8">
            <wp:simplePos x="0" y="0"/>
            <wp:positionH relativeFrom="page">
              <wp:posOffset>914400</wp:posOffset>
            </wp:positionH>
            <wp:positionV relativeFrom="paragraph">
              <wp:posOffset>161290</wp:posOffset>
            </wp:positionV>
            <wp:extent cx="912541" cy="49768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41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8D2D4" w14:textId="13920FC6" w:rsidR="00C80F0B" w:rsidRPr="00C80F0B" w:rsidRDefault="000B67BD" w:rsidP="00505075">
      <w:pPr>
        <w:pStyle w:val="BodyText"/>
        <w:spacing w:before="128"/>
        <w:ind w:right="6786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80F0B" w:rsidRPr="00C80F0B">
        <w:rPr>
          <w:rFonts w:ascii="Arial" w:hAnsi="Arial" w:cs="Arial"/>
          <w:spacing w:val="-4"/>
          <w:sz w:val="22"/>
          <w:szCs w:val="22"/>
        </w:rPr>
        <w:t xml:space="preserve">osilla Togiola </w:t>
      </w:r>
    </w:p>
    <w:p w14:paraId="5A3D1F3F" w14:textId="77777777" w:rsidR="00242CB6" w:rsidRDefault="00C80F0B" w:rsidP="00C80F0B">
      <w:pPr>
        <w:pStyle w:val="BodyText"/>
        <w:ind w:right="6786"/>
        <w:rPr>
          <w:rFonts w:ascii="Arial" w:hAnsi="Arial" w:cs="Arial"/>
          <w:spacing w:val="-4"/>
          <w:sz w:val="22"/>
          <w:szCs w:val="22"/>
        </w:rPr>
      </w:pPr>
      <w:r w:rsidRPr="00C80F0B">
        <w:rPr>
          <w:rFonts w:ascii="Arial" w:hAnsi="Arial" w:cs="Arial"/>
          <w:spacing w:val="-4"/>
          <w:sz w:val="22"/>
          <w:szCs w:val="22"/>
        </w:rPr>
        <w:t>Purchasing</w:t>
      </w:r>
      <w:r w:rsidRPr="00C80F0B">
        <w:rPr>
          <w:rFonts w:ascii="Arial" w:hAnsi="Arial" w:cs="Arial"/>
          <w:spacing w:val="-12"/>
          <w:sz w:val="22"/>
          <w:szCs w:val="22"/>
        </w:rPr>
        <w:t xml:space="preserve"> </w:t>
      </w:r>
      <w:r w:rsidRPr="00C80F0B">
        <w:rPr>
          <w:rFonts w:ascii="Arial" w:hAnsi="Arial" w:cs="Arial"/>
          <w:spacing w:val="-4"/>
          <w:sz w:val="22"/>
          <w:szCs w:val="22"/>
        </w:rPr>
        <w:t xml:space="preserve">Manager </w:t>
      </w:r>
    </w:p>
    <w:p w14:paraId="7DEF0DF4" w14:textId="5B4EF38D" w:rsidR="00C80F0B" w:rsidRPr="00C80F0B" w:rsidRDefault="00242CB6" w:rsidP="00C80F0B">
      <w:pPr>
        <w:pStyle w:val="BodyText"/>
        <w:ind w:right="6786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April 5</w:t>
      </w:r>
      <w:r w:rsidR="00C80F0B" w:rsidRPr="00C80F0B">
        <w:rPr>
          <w:rFonts w:ascii="Arial" w:hAnsi="Arial" w:cs="Arial"/>
          <w:sz w:val="22"/>
          <w:szCs w:val="22"/>
        </w:rPr>
        <w:t>, 2024</w:t>
      </w:r>
    </w:p>
    <w:sectPr w:rsidR="00C80F0B" w:rsidRPr="00C80F0B" w:rsidSect="009E42E5">
      <w:footerReference w:type="default" r:id="rId11"/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E19" w14:textId="77777777" w:rsidR="00076155" w:rsidRDefault="00076155" w:rsidP="00635310">
      <w:pPr>
        <w:spacing w:after="0" w:line="240" w:lineRule="auto"/>
      </w:pPr>
      <w:r>
        <w:separator/>
      </w:r>
    </w:p>
  </w:endnote>
  <w:endnote w:type="continuationSeparator" w:id="0">
    <w:p w14:paraId="1DF32563" w14:textId="77777777" w:rsidR="00076155" w:rsidRDefault="00076155" w:rsidP="0063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7AFC" w14:textId="77777777" w:rsidR="00635310" w:rsidRPr="00635310" w:rsidRDefault="00635310">
    <w:pPr>
      <w:pStyle w:val="Footer"/>
      <w:rPr>
        <w:sz w:val="16"/>
        <w:szCs w:val="16"/>
      </w:rPr>
    </w:pPr>
    <w:r>
      <w:rPr>
        <w:sz w:val="16"/>
        <w:szCs w:val="16"/>
      </w:rPr>
      <w:t>1.3.040919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6407" w14:textId="77777777" w:rsidR="00076155" w:rsidRDefault="00076155" w:rsidP="00635310">
      <w:pPr>
        <w:spacing w:after="0" w:line="240" w:lineRule="auto"/>
      </w:pPr>
      <w:r>
        <w:separator/>
      </w:r>
    </w:p>
  </w:footnote>
  <w:footnote w:type="continuationSeparator" w:id="0">
    <w:p w14:paraId="1599742E" w14:textId="77777777" w:rsidR="00076155" w:rsidRDefault="00076155" w:rsidP="0063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72E0"/>
    <w:multiLevelType w:val="hybridMultilevel"/>
    <w:tmpl w:val="7C147826"/>
    <w:lvl w:ilvl="0" w:tplc="D3D2B9F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FF2"/>
    <w:multiLevelType w:val="hybridMultilevel"/>
    <w:tmpl w:val="598A7136"/>
    <w:lvl w:ilvl="0" w:tplc="C43CECD2">
      <w:start w:val="1"/>
      <w:numFmt w:val="decimal"/>
      <w:lvlText w:val="(%1)"/>
      <w:lvlJc w:val="left"/>
      <w:pPr>
        <w:ind w:left="735" w:hanging="500"/>
      </w:pPr>
      <w:rPr>
        <w:rFonts w:ascii="Calibri" w:eastAsia="Calibri" w:hAnsi="Calibri" w:cs="Calibri" w:hint="default"/>
        <w:spacing w:val="-2"/>
        <w:w w:val="99"/>
        <w:sz w:val="32"/>
        <w:szCs w:val="32"/>
        <w:lang w:val="en-US" w:eastAsia="en-US" w:bidi="en-US"/>
      </w:rPr>
    </w:lvl>
    <w:lvl w:ilvl="1" w:tplc="C6D20B92">
      <w:start w:val="1"/>
      <w:numFmt w:val="upperLetter"/>
      <w:lvlText w:val="%2."/>
      <w:lvlJc w:val="left"/>
      <w:pPr>
        <w:ind w:left="95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3B70B1A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3" w:tplc="41A0108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D504796A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 w:tplc="39864BEE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6" w:tplc="55A886D8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7" w:tplc="77EE4C8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D3B20DC4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29A2174"/>
    <w:multiLevelType w:val="hybridMultilevel"/>
    <w:tmpl w:val="00566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31635">
    <w:abstractNumId w:val="0"/>
  </w:num>
  <w:num w:numId="2" w16cid:durableId="505091662">
    <w:abstractNumId w:val="2"/>
  </w:num>
  <w:num w:numId="3" w16cid:durableId="13090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FF"/>
    <w:rsid w:val="00034322"/>
    <w:rsid w:val="00037549"/>
    <w:rsid w:val="00065BA6"/>
    <w:rsid w:val="00076155"/>
    <w:rsid w:val="000815DC"/>
    <w:rsid w:val="00094FA6"/>
    <w:rsid w:val="000A4C58"/>
    <w:rsid w:val="000B67BD"/>
    <w:rsid w:val="000C0F7D"/>
    <w:rsid w:val="0011660F"/>
    <w:rsid w:val="00147F8D"/>
    <w:rsid w:val="00162463"/>
    <w:rsid w:val="00183C64"/>
    <w:rsid w:val="001F0EC7"/>
    <w:rsid w:val="001F1595"/>
    <w:rsid w:val="00216678"/>
    <w:rsid w:val="0022543F"/>
    <w:rsid w:val="00242CB6"/>
    <w:rsid w:val="00256ECB"/>
    <w:rsid w:val="00287345"/>
    <w:rsid w:val="002A7E4F"/>
    <w:rsid w:val="002D608F"/>
    <w:rsid w:val="002E6F9C"/>
    <w:rsid w:val="002F3268"/>
    <w:rsid w:val="00307952"/>
    <w:rsid w:val="00324881"/>
    <w:rsid w:val="00325CBD"/>
    <w:rsid w:val="00332146"/>
    <w:rsid w:val="00353101"/>
    <w:rsid w:val="0036124D"/>
    <w:rsid w:val="003F7375"/>
    <w:rsid w:val="00423550"/>
    <w:rsid w:val="00482F1A"/>
    <w:rsid w:val="004840D1"/>
    <w:rsid w:val="00505075"/>
    <w:rsid w:val="00526484"/>
    <w:rsid w:val="005612F6"/>
    <w:rsid w:val="00585D3B"/>
    <w:rsid w:val="005955D9"/>
    <w:rsid w:val="00595727"/>
    <w:rsid w:val="005A7E30"/>
    <w:rsid w:val="005D31A9"/>
    <w:rsid w:val="005E2699"/>
    <w:rsid w:val="005E36ED"/>
    <w:rsid w:val="005E78A3"/>
    <w:rsid w:val="005F5F6E"/>
    <w:rsid w:val="00614C47"/>
    <w:rsid w:val="00635310"/>
    <w:rsid w:val="0063539F"/>
    <w:rsid w:val="0065044E"/>
    <w:rsid w:val="0065472A"/>
    <w:rsid w:val="00656DC1"/>
    <w:rsid w:val="006740DA"/>
    <w:rsid w:val="00691E47"/>
    <w:rsid w:val="006924FF"/>
    <w:rsid w:val="006A19BD"/>
    <w:rsid w:val="006B63C8"/>
    <w:rsid w:val="00701FAE"/>
    <w:rsid w:val="00730BE0"/>
    <w:rsid w:val="00761DCD"/>
    <w:rsid w:val="007773AC"/>
    <w:rsid w:val="0078598D"/>
    <w:rsid w:val="00792D09"/>
    <w:rsid w:val="007B26DF"/>
    <w:rsid w:val="008177B8"/>
    <w:rsid w:val="00821A10"/>
    <w:rsid w:val="00896C57"/>
    <w:rsid w:val="008C28BC"/>
    <w:rsid w:val="008C307E"/>
    <w:rsid w:val="008E2FB9"/>
    <w:rsid w:val="00901D74"/>
    <w:rsid w:val="00911946"/>
    <w:rsid w:val="00914430"/>
    <w:rsid w:val="00916C33"/>
    <w:rsid w:val="009202F0"/>
    <w:rsid w:val="009471A1"/>
    <w:rsid w:val="009478C3"/>
    <w:rsid w:val="00952EC2"/>
    <w:rsid w:val="00961DF8"/>
    <w:rsid w:val="0099665C"/>
    <w:rsid w:val="009A4126"/>
    <w:rsid w:val="009B16E4"/>
    <w:rsid w:val="009D1212"/>
    <w:rsid w:val="009E42E5"/>
    <w:rsid w:val="00A01BB0"/>
    <w:rsid w:val="00A16C28"/>
    <w:rsid w:val="00A401E7"/>
    <w:rsid w:val="00A556BA"/>
    <w:rsid w:val="00A63E7E"/>
    <w:rsid w:val="00A9158D"/>
    <w:rsid w:val="00A96BB6"/>
    <w:rsid w:val="00AA7F8B"/>
    <w:rsid w:val="00AE0F12"/>
    <w:rsid w:val="00AF1F72"/>
    <w:rsid w:val="00AF66B8"/>
    <w:rsid w:val="00B0257E"/>
    <w:rsid w:val="00B05A08"/>
    <w:rsid w:val="00B46596"/>
    <w:rsid w:val="00B53871"/>
    <w:rsid w:val="00B81E5C"/>
    <w:rsid w:val="00BE0AB5"/>
    <w:rsid w:val="00C34768"/>
    <w:rsid w:val="00C45C74"/>
    <w:rsid w:val="00C80F0B"/>
    <w:rsid w:val="00CE2A66"/>
    <w:rsid w:val="00D94A74"/>
    <w:rsid w:val="00DF6E9E"/>
    <w:rsid w:val="00DF7625"/>
    <w:rsid w:val="00E17C12"/>
    <w:rsid w:val="00E43245"/>
    <w:rsid w:val="00E55474"/>
    <w:rsid w:val="00F15249"/>
    <w:rsid w:val="00F23E1A"/>
    <w:rsid w:val="00F6114E"/>
    <w:rsid w:val="00F73548"/>
    <w:rsid w:val="00F83BD1"/>
    <w:rsid w:val="00F978FD"/>
    <w:rsid w:val="00FE262D"/>
    <w:rsid w:val="00FE5FC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46F5"/>
  <w15:docId w15:val="{3C154531-2695-4D00-A9F9-099DF86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FF"/>
  </w:style>
  <w:style w:type="paragraph" w:styleId="Heading3">
    <w:name w:val="heading 3"/>
    <w:basedOn w:val="Normal"/>
    <w:link w:val="Heading3Char"/>
    <w:uiPriority w:val="1"/>
    <w:qFormat/>
    <w:rsid w:val="00701FAE"/>
    <w:pPr>
      <w:widowControl w:val="0"/>
      <w:autoSpaceDE w:val="0"/>
      <w:autoSpaceDN w:val="0"/>
      <w:spacing w:after="0" w:line="240" w:lineRule="auto"/>
      <w:ind w:left="3286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4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1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1FA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701FAE"/>
    <w:rPr>
      <w:rFonts w:ascii="Arial" w:eastAsia="Arial" w:hAnsi="Arial" w:cs="Arial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3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10"/>
  </w:style>
  <w:style w:type="paragraph" w:styleId="Footer">
    <w:name w:val="footer"/>
    <w:basedOn w:val="Normal"/>
    <w:link w:val="FooterChar"/>
    <w:uiPriority w:val="99"/>
    <w:unhideWhenUsed/>
    <w:rsid w:val="0063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146"/>
    <w:rPr>
      <w:color w:val="605E5C"/>
      <w:shd w:val="clear" w:color="auto" w:fill="E1DFDD"/>
    </w:rPr>
  </w:style>
  <w:style w:type="paragraph" w:customStyle="1" w:styleId="Default">
    <w:name w:val="Default"/>
    <w:rsid w:val="00561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ystem.planetbids.com/portal/32461/portal-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i.carson.ca.us/Finance/Bid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Ceja</dc:creator>
  <cp:lastModifiedBy>Stephanie Gloria</cp:lastModifiedBy>
  <cp:revision>2</cp:revision>
  <cp:lastPrinted>2019-03-26T02:18:00Z</cp:lastPrinted>
  <dcterms:created xsi:type="dcterms:W3CDTF">2024-04-04T20:23:00Z</dcterms:created>
  <dcterms:modified xsi:type="dcterms:W3CDTF">2024-04-04T20:23:00Z</dcterms:modified>
</cp:coreProperties>
</file>